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0D25" w14:textId="77777777" w:rsidR="00F7625D" w:rsidRPr="00020207" w:rsidRDefault="00F7625D" w:rsidP="008971C8">
      <w:pPr>
        <w:jc w:val="both"/>
        <w:rPr>
          <w:b/>
          <w:u w:val="single"/>
        </w:rPr>
      </w:pPr>
      <w:r w:rsidRPr="00020207">
        <w:rPr>
          <w:b/>
          <w:u w:val="single"/>
        </w:rPr>
        <w:t>CONTROL OF NOISE:</w:t>
      </w:r>
    </w:p>
    <w:tbl>
      <w:tblPr>
        <w:tblW w:w="0" w:type="auto"/>
        <w:tblLayout w:type="fixed"/>
        <w:tblLook w:val="0020" w:firstRow="1" w:lastRow="0" w:firstColumn="0" w:lastColumn="0" w:noHBand="0" w:noVBand="0"/>
      </w:tblPr>
      <w:tblGrid>
        <w:gridCol w:w="3192"/>
        <w:gridCol w:w="3192"/>
        <w:gridCol w:w="3192"/>
      </w:tblGrid>
      <w:tr w:rsidR="001927DE" w:rsidRPr="004F1661" w14:paraId="6CA3652E" w14:textId="77777777" w:rsidTr="007B54A5">
        <w:tc>
          <w:tcPr>
            <w:tcW w:w="3192" w:type="dxa"/>
          </w:tcPr>
          <w:p w14:paraId="709836C8" w14:textId="77777777" w:rsidR="001927DE" w:rsidRPr="004F1661" w:rsidRDefault="001927DE" w:rsidP="001927DE">
            <w:pPr>
              <w:keepNext/>
              <w:keepLines/>
              <w:jc w:val="both"/>
              <w:rPr>
                <w:sz w:val="16"/>
              </w:rPr>
            </w:pPr>
            <w:r>
              <w:rPr>
                <w:sz w:val="16"/>
              </w:rPr>
              <w:t>(</w:t>
            </w:r>
            <w:r>
              <w:rPr>
                <w:sz w:val="16"/>
                <w:szCs w:val="16"/>
              </w:rPr>
              <w:t>5-6-16</w:t>
            </w:r>
            <w:r>
              <w:rPr>
                <w:sz w:val="16"/>
              </w:rPr>
              <w:t>)</w:t>
            </w:r>
          </w:p>
        </w:tc>
        <w:tc>
          <w:tcPr>
            <w:tcW w:w="3192" w:type="dxa"/>
          </w:tcPr>
          <w:p w14:paraId="1A7A778B" w14:textId="77777777" w:rsidR="001927DE" w:rsidRPr="004F1661" w:rsidRDefault="001927DE" w:rsidP="00B131B6">
            <w:pPr>
              <w:keepNext/>
              <w:keepLines/>
              <w:jc w:val="center"/>
              <w:rPr>
                <w:sz w:val="16"/>
              </w:rPr>
            </w:pPr>
          </w:p>
        </w:tc>
        <w:tc>
          <w:tcPr>
            <w:tcW w:w="3192" w:type="dxa"/>
          </w:tcPr>
          <w:p w14:paraId="6748BDBA" w14:textId="77777777" w:rsidR="001927DE" w:rsidRPr="004F1661" w:rsidRDefault="001927DE" w:rsidP="001927DE">
            <w:pPr>
              <w:keepNext/>
              <w:keepLines/>
              <w:jc w:val="right"/>
              <w:rPr>
                <w:sz w:val="16"/>
              </w:rPr>
            </w:pPr>
            <w:r>
              <w:rPr>
                <w:sz w:val="16"/>
                <w:szCs w:val="16"/>
              </w:rPr>
              <w:t>SPI 1-23</w:t>
            </w:r>
          </w:p>
        </w:tc>
      </w:tr>
    </w:tbl>
    <w:p w14:paraId="536D8308" w14:textId="77777777" w:rsidR="00F7625D" w:rsidRPr="00020207" w:rsidRDefault="00F7625D" w:rsidP="008971C8">
      <w:pPr>
        <w:jc w:val="both"/>
        <w:rPr>
          <w:b/>
          <w:u w:val="single"/>
        </w:rPr>
      </w:pPr>
    </w:p>
    <w:p w14:paraId="2B48A459" w14:textId="77777777" w:rsidR="00F7625D" w:rsidRPr="00020207" w:rsidRDefault="00F7625D" w:rsidP="008971C8">
      <w:pPr>
        <w:jc w:val="both"/>
      </w:pPr>
      <w:r w:rsidRPr="00020207">
        <w:t>Local laws, ordinances, and regulations that limit the periods during which work can be performed or that limit noise resulting from work shall not be applicable to the work required under the contract.</w:t>
      </w:r>
    </w:p>
    <w:p w14:paraId="1CD5A707" w14:textId="77777777" w:rsidR="00F7625D" w:rsidRPr="00020207" w:rsidRDefault="00F7625D" w:rsidP="008971C8">
      <w:pPr>
        <w:jc w:val="both"/>
      </w:pPr>
    </w:p>
    <w:p w14:paraId="4B756FF7" w14:textId="77777777" w:rsidR="00F7625D" w:rsidRPr="00020207" w:rsidRDefault="00F7625D" w:rsidP="008971C8">
      <w:pPr>
        <w:jc w:val="both"/>
      </w:pPr>
      <w:r w:rsidRPr="00020207">
        <w:t>The Contractor shall conduct operations between 10:00 p.m. and 6:00 a.m.</w:t>
      </w:r>
      <w:r w:rsidR="00DC4D73">
        <w:t xml:space="preserve"> </w:t>
      </w:r>
      <w:r w:rsidR="003C39EB">
        <w:t xml:space="preserve">in a manner to minimize </w:t>
      </w:r>
      <w:r w:rsidRPr="00020207">
        <w:t>the noise impact on adjoining property</w:t>
      </w:r>
      <w:r w:rsidR="003C39EB">
        <w:t>.</w:t>
      </w:r>
      <w:r w:rsidR="00DC4D73">
        <w:t xml:space="preserve"> </w:t>
      </w:r>
      <w:r w:rsidR="003C39EB">
        <w:t>T</w:t>
      </w:r>
      <w:r w:rsidRPr="00020207">
        <w:t>he exterior noise level resulting from the work shall not exceed 80 decibels or shall not exceed the background noise by more than 5 decibels, which ever is greater. Background noise shall be defined as the measured ambient noise level associated with all existing environmental, transportation, and community noise sources in the absence of any audible construction activity</w:t>
      </w:r>
      <w:r w:rsidR="001D6D14" w:rsidRPr="00020207">
        <w:t xml:space="preserve">. Noise levels shall be measured at the right-of </w:t>
      </w:r>
      <w:r w:rsidR="00576F3B" w:rsidRPr="00020207">
        <w:t>-</w:t>
      </w:r>
      <w:r w:rsidR="001D6D14" w:rsidRPr="00020207">
        <w:t>way line adjacent occupied residential property at a height of five feet above the ground.</w:t>
      </w:r>
    </w:p>
    <w:p w14:paraId="735527F3" w14:textId="77777777" w:rsidR="001D6D14" w:rsidRPr="00020207" w:rsidRDefault="001D6D14" w:rsidP="008971C8">
      <w:pPr>
        <w:jc w:val="both"/>
      </w:pPr>
    </w:p>
    <w:p w14:paraId="24EA9196" w14:textId="77777777" w:rsidR="001D6D14" w:rsidRPr="00020207" w:rsidRDefault="001D6D14" w:rsidP="008971C8">
      <w:pPr>
        <w:jc w:val="both"/>
      </w:pPr>
      <w:r w:rsidRPr="00020207">
        <w:t xml:space="preserve">Work shall be performed in a manner to prevent nuisance conditions such </w:t>
      </w:r>
      <w:r w:rsidR="00A34F57" w:rsidRPr="00020207">
        <w:t>as noise which exhibits a specific audible frequency or tone (e.g. back-up alarms, improperly maintained equipment, brake squeal) or impact noise (e.g. jackhammers, hoe rams, truck tailgates). The Engineer will determine whether or not nuisance noise conditions exist. All equipment shall be operated in accordance with the manufacturer’s specifications and be equipped with all noise reducing equipment in proper condition.</w:t>
      </w:r>
    </w:p>
    <w:p w14:paraId="55DFE828" w14:textId="77777777" w:rsidR="00576F3B" w:rsidRPr="00020207" w:rsidRDefault="00576F3B" w:rsidP="008971C8">
      <w:pPr>
        <w:jc w:val="both"/>
      </w:pPr>
    </w:p>
    <w:p w14:paraId="09DA1702" w14:textId="77777777" w:rsidR="00576F3B" w:rsidRDefault="00576F3B" w:rsidP="008971C8">
      <w:pPr>
        <w:jc w:val="both"/>
      </w:pPr>
      <w:r w:rsidRPr="00020207">
        <w:t>When feasible, the Contractor shall establish haul routes that direct its vehicles away from developed areas and ensure that noise from hauling operations is kept to a minimum. Equipment shall not be altered to result in noise levels that are greater than that produced by the original equipment.</w:t>
      </w:r>
    </w:p>
    <w:p w14:paraId="0EB15E5A" w14:textId="77777777" w:rsidR="00020207" w:rsidRPr="00020207" w:rsidRDefault="00020207" w:rsidP="008971C8">
      <w:pPr>
        <w:jc w:val="both"/>
      </w:pPr>
    </w:p>
    <w:sectPr w:rsidR="00020207" w:rsidRPr="00020207" w:rsidSect="008971C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25D"/>
    <w:rsid w:val="00020207"/>
    <w:rsid w:val="001927DE"/>
    <w:rsid w:val="00197E83"/>
    <w:rsid w:val="001D6D14"/>
    <w:rsid w:val="0020330E"/>
    <w:rsid w:val="00214771"/>
    <w:rsid w:val="002854FB"/>
    <w:rsid w:val="003C39EB"/>
    <w:rsid w:val="00576F3B"/>
    <w:rsid w:val="007B54A5"/>
    <w:rsid w:val="007E78F2"/>
    <w:rsid w:val="008971C8"/>
    <w:rsid w:val="00A34F57"/>
    <w:rsid w:val="00C156D4"/>
    <w:rsid w:val="00DC4D73"/>
    <w:rsid w:val="00E31ADE"/>
    <w:rsid w:val="00F76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505CC"/>
  <w15:chartTrackingRefBased/>
  <w15:docId w15:val="{FAA191D4-71B4-41FE-A83D-E3F9C4DE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C39EB"/>
    <w:rPr>
      <w:sz w:val="24"/>
      <w:szCs w:val="24"/>
    </w:rPr>
  </w:style>
  <w:style w:type="paragraph" w:styleId="BalloonText">
    <w:name w:val="Balloon Text"/>
    <w:basedOn w:val="Normal"/>
    <w:link w:val="BalloonTextChar"/>
    <w:rsid w:val="003C39EB"/>
    <w:rPr>
      <w:rFonts w:ascii="Segoe UI" w:hAnsi="Segoe UI" w:cs="Segoe UI"/>
      <w:sz w:val="18"/>
      <w:szCs w:val="18"/>
    </w:rPr>
  </w:style>
  <w:style w:type="character" w:customStyle="1" w:styleId="BalloonTextChar">
    <w:name w:val="Balloon Text Char"/>
    <w:link w:val="BalloonText"/>
    <w:rsid w:val="003C39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CONTROL OF NOISE (No pay items, incidental to other items in the contract)</Provision>
    <File_x0020_Category xmlns="18eea951-c1a4-4244-8cc7-be1efbfe7cb6" xsi:nil="true"/>
    <Provision_x0020_Number xmlns="18eea951-c1a4-4244-8cc7-be1efbfe7cb6">SPI 01-23</Provision_x0020_Number>
    <Let_x0020_Date xmlns="18eea951-c1a4-4244-8cc7-be1efbfe7cb6">2016-05</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Props1.xml><?xml version="1.0" encoding="utf-8"?>
<ds:datastoreItem xmlns:ds="http://schemas.openxmlformats.org/officeDocument/2006/customXml" ds:itemID="{B91D6B5F-B14B-4CB9-A673-93772E089A0D}"/>
</file>

<file path=customXml/itemProps2.xml><?xml version="1.0" encoding="utf-8"?>
<ds:datastoreItem xmlns:ds="http://schemas.openxmlformats.org/officeDocument/2006/customXml" ds:itemID="{71285359-F93E-4BFA-ADA6-37585934A5D4}"/>
</file>

<file path=customXml/itemProps3.xml><?xml version="1.0" encoding="utf-8"?>
<ds:datastoreItem xmlns:ds="http://schemas.openxmlformats.org/officeDocument/2006/customXml" ds:itemID="{A3C9DED0-9AC4-466C-9C12-63E7D5D5C1EF}"/>
</file>

<file path=customXml/itemProps4.xml><?xml version="1.0" encoding="utf-8"?>
<ds:datastoreItem xmlns:ds="http://schemas.openxmlformats.org/officeDocument/2006/customXml" ds:itemID="{0EAABA9C-1801-44E3-97E0-BE0492BBB0AA}"/>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aedgerton</dc:creator>
  <cp:keywords>CONTROL OF NOISE</cp:keywords>
  <cp:lastModifiedBy>Penny, Lisa E</cp:lastModifiedBy>
  <cp:revision>5</cp:revision>
  <cp:lastPrinted>2016-03-31T13:26:00Z</cp:lastPrinted>
  <dcterms:created xsi:type="dcterms:W3CDTF">2016-05-06T14:36:00Z</dcterms:created>
  <dcterms:modified xsi:type="dcterms:W3CDTF">2026-07-16T17:56:00Z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32800</vt:r8>
  </property>
</Properties>
</file>